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A4C" w:rsidRPr="006E70BF" w:rsidRDefault="003E5A4C" w:rsidP="006E70BF">
      <w:pPr>
        <w:jc w:val="center"/>
        <w:rPr>
          <w:rFonts w:ascii="Times New Roman" w:hAnsi="Times New Roman"/>
          <w:b/>
          <w:sz w:val="24"/>
        </w:rPr>
      </w:pPr>
      <w:r w:rsidRPr="006E70BF">
        <w:rPr>
          <w:rFonts w:ascii="Times New Roman" w:hAnsi="Times New Roman" w:hint="eastAsia"/>
          <w:b/>
          <w:sz w:val="24"/>
        </w:rPr>
        <w:t>第</w:t>
      </w:r>
      <w:r w:rsidRPr="006E70BF">
        <w:rPr>
          <w:rFonts w:ascii="Times New Roman" w:hAnsi="Times New Roman"/>
          <w:b/>
          <w:sz w:val="24"/>
        </w:rPr>
        <w:t>12</w:t>
      </w:r>
      <w:r w:rsidRPr="006E70BF">
        <w:rPr>
          <w:rFonts w:ascii="Times New Roman" w:hAnsi="Times New Roman"/>
          <w:b/>
          <w:sz w:val="24"/>
        </w:rPr>
        <w:t>回日本エピジェネティクス研究会年会</w:t>
      </w:r>
      <w:r w:rsidRPr="006E70BF">
        <w:rPr>
          <w:rFonts w:ascii="Times New Roman" w:hAnsi="Times New Roman" w:hint="eastAsia"/>
          <w:b/>
          <w:sz w:val="24"/>
        </w:rPr>
        <w:t xml:space="preserve">　演題エントリーシート</w:t>
      </w:r>
    </w:p>
    <w:p w:rsidR="003E5A4C" w:rsidRPr="00E83C4A" w:rsidRDefault="003E5A4C" w:rsidP="002150A1">
      <w:pPr>
        <w:pStyle w:val="a6"/>
        <w:numPr>
          <w:ilvl w:val="0"/>
          <w:numId w:val="3"/>
        </w:numPr>
        <w:spacing w:line="240" w:lineRule="auto"/>
        <w:ind w:leftChars="0"/>
        <w:rPr>
          <w:rFonts w:ascii="Times New Roman" w:hAnsi="Times New Roman"/>
          <w:szCs w:val="21"/>
        </w:rPr>
      </w:pPr>
      <w:r w:rsidRPr="00E83C4A">
        <w:rPr>
          <w:rFonts w:ascii="Times New Roman" w:hAnsi="Times New Roman" w:hint="eastAsia"/>
          <w:szCs w:val="21"/>
          <w:u w:val="single"/>
        </w:rPr>
        <w:t>2018</w:t>
      </w:r>
      <w:r w:rsidRPr="00E83C4A">
        <w:rPr>
          <w:rFonts w:ascii="Times New Roman" w:hAnsi="Times New Roman" w:hint="eastAsia"/>
          <w:szCs w:val="21"/>
          <w:u w:val="single"/>
        </w:rPr>
        <w:t>年</w:t>
      </w:r>
      <w:r w:rsidR="0058070D" w:rsidRPr="00E83C4A">
        <w:rPr>
          <w:rFonts w:ascii="Times New Roman" w:hAnsi="Times New Roman" w:hint="eastAsia"/>
          <w:szCs w:val="21"/>
          <w:u w:val="single"/>
        </w:rPr>
        <w:t>3</w:t>
      </w:r>
      <w:r w:rsidRPr="00E83C4A">
        <w:rPr>
          <w:rFonts w:ascii="Times New Roman" w:hAnsi="Times New Roman" w:hint="eastAsia"/>
          <w:szCs w:val="21"/>
          <w:u w:val="single"/>
        </w:rPr>
        <w:t>月</w:t>
      </w:r>
      <w:r w:rsidR="0058070D" w:rsidRPr="00E83C4A">
        <w:rPr>
          <w:rFonts w:ascii="Times New Roman" w:hAnsi="Times New Roman" w:hint="eastAsia"/>
          <w:szCs w:val="21"/>
          <w:u w:val="single"/>
        </w:rPr>
        <w:t>20</w:t>
      </w:r>
      <w:r w:rsidRPr="00E83C4A">
        <w:rPr>
          <w:rFonts w:ascii="Times New Roman" w:hAnsi="Times New Roman" w:hint="eastAsia"/>
          <w:szCs w:val="21"/>
          <w:u w:val="single"/>
        </w:rPr>
        <w:t>日（</w:t>
      </w:r>
      <w:r w:rsidR="006E70BF" w:rsidRPr="00E83C4A">
        <w:rPr>
          <w:rFonts w:ascii="Times New Roman" w:hAnsi="Times New Roman" w:hint="eastAsia"/>
          <w:szCs w:val="21"/>
          <w:u w:val="single"/>
        </w:rPr>
        <w:t>火</w:t>
      </w:r>
      <w:r w:rsidRPr="00E83C4A">
        <w:rPr>
          <w:rFonts w:ascii="Times New Roman" w:hAnsi="Times New Roman" w:hint="eastAsia"/>
          <w:szCs w:val="21"/>
          <w:u w:val="single"/>
        </w:rPr>
        <w:t>）</w:t>
      </w:r>
      <w:r w:rsidR="006E70BF" w:rsidRPr="00E83C4A">
        <w:rPr>
          <w:rFonts w:ascii="Times New Roman" w:hAnsi="Times New Roman" w:hint="eastAsia"/>
          <w:szCs w:val="21"/>
          <w:u w:val="single"/>
        </w:rPr>
        <w:t>18</w:t>
      </w:r>
      <w:r w:rsidR="006E70BF" w:rsidRPr="00E83C4A">
        <w:rPr>
          <w:rFonts w:ascii="Times New Roman" w:hAnsi="Times New Roman" w:hint="eastAsia"/>
          <w:szCs w:val="21"/>
          <w:u w:val="single"/>
        </w:rPr>
        <w:t>：</w:t>
      </w:r>
      <w:r w:rsidR="006E70BF" w:rsidRPr="00E83C4A">
        <w:rPr>
          <w:rFonts w:ascii="Times New Roman" w:hAnsi="Times New Roman" w:hint="eastAsia"/>
          <w:szCs w:val="21"/>
          <w:u w:val="single"/>
        </w:rPr>
        <w:t>00</w:t>
      </w:r>
      <w:r w:rsidR="00E83C4A" w:rsidRPr="00E83C4A">
        <w:rPr>
          <w:rFonts w:ascii="Times New Roman" w:hAnsi="Times New Roman" w:hint="eastAsia"/>
          <w:szCs w:val="21"/>
          <w:u w:val="single"/>
        </w:rPr>
        <w:t>まで</w:t>
      </w:r>
      <w:r w:rsidR="00E83C4A" w:rsidRPr="00E83C4A">
        <w:rPr>
          <w:rFonts w:ascii="Times New Roman" w:hAnsi="Times New Roman" w:hint="eastAsia"/>
          <w:szCs w:val="21"/>
        </w:rPr>
        <w:t>に、</w:t>
      </w:r>
      <w:r w:rsidR="00420736" w:rsidRPr="00E83C4A">
        <w:fldChar w:fldCharType="begin"/>
      </w:r>
      <w:r w:rsidR="00420736" w:rsidRPr="00E83C4A">
        <w:rPr>
          <w:rFonts w:ascii="Times New Roman" w:hAnsi="Times New Roman"/>
        </w:rPr>
        <w:instrText xml:space="preserve"> HYPERLINK "https://ws.formzu.net/fgen/S69524657/" \t "_blank" \o "https://ws.formzu.net/fgen/S69524657/" </w:instrText>
      </w:r>
      <w:r w:rsidR="00420736" w:rsidRPr="00E83C4A">
        <w:fldChar w:fldCharType="separate"/>
      </w:r>
      <w:r w:rsidRPr="00E83C4A">
        <w:rPr>
          <w:rStyle w:val="a4"/>
          <w:rFonts w:ascii="Times New Roman" w:hAnsi="Times New Roman"/>
          <w:color w:val="auto"/>
          <w:szCs w:val="21"/>
          <w:u w:val="none"/>
        </w:rPr>
        <w:t>https://ws.formzu.net/fgen/S69524657/</w:t>
      </w:r>
      <w:r w:rsidR="00420736" w:rsidRPr="00E83C4A">
        <w:rPr>
          <w:rStyle w:val="a4"/>
          <w:rFonts w:ascii="Times New Roman" w:hAnsi="Times New Roman"/>
          <w:color w:val="auto"/>
          <w:szCs w:val="21"/>
          <w:u w:val="none"/>
        </w:rPr>
        <w:fldChar w:fldCharType="end"/>
      </w:r>
      <w:r w:rsidRPr="00E83C4A">
        <w:rPr>
          <w:rFonts w:ascii="Times New Roman" w:hAnsi="Times New Roman" w:hint="eastAsia"/>
          <w:szCs w:val="21"/>
        </w:rPr>
        <w:t xml:space="preserve">　からエントリーしてください。</w:t>
      </w:r>
    </w:p>
    <w:p w:rsidR="00605487" w:rsidRPr="00E83C4A" w:rsidRDefault="00605487" w:rsidP="002150A1">
      <w:pPr>
        <w:pStyle w:val="a6"/>
        <w:numPr>
          <w:ilvl w:val="0"/>
          <w:numId w:val="2"/>
        </w:numPr>
        <w:spacing w:line="240" w:lineRule="auto"/>
        <w:ind w:leftChars="0"/>
        <w:rPr>
          <w:rFonts w:ascii="Times New Roman" w:hAnsi="Times New Roman"/>
          <w:szCs w:val="21"/>
        </w:rPr>
      </w:pPr>
      <w:r w:rsidRPr="00E83C4A">
        <w:rPr>
          <w:rFonts w:ascii="Times New Roman" w:hAnsi="Times New Roman" w:hint="eastAsia"/>
          <w:szCs w:val="21"/>
        </w:rPr>
        <w:t>日本語フォント</w:t>
      </w:r>
      <w:r w:rsidR="006E70BF" w:rsidRPr="00E83C4A">
        <w:rPr>
          <w:rFonts w:ascii="Times New Roman" w:hAnsi="Times New Roman" w:hint="eastAsia"/>
          <w:szCs w:val="21"/>
        </w:rPr>
        <w:t>は</w:t>
      </w:r>
      <w:r w:rsidRPr="00E83C4A">
        <w:rPr>
          <w:rFonts w:ascii="Times New Roman" w:hAnsi="Times New Roman"/>
          <w:szCs w:val="21"/>
          <w:u w:val="single"/>
        </w:rPr>
        <w:t>MS</w:t>
      </w:r>
      <w:r w:rsidRPr="00E83C4A">
        <w:rPr>
          <w:rFonts w:ascii="Times New Roman" w:hAnsi="Times New Roman" w:hint="eastAsia"/>
          <w:szCs w:val="21"/>
          <w:u w:val="single"/>
        </w:rPr>
        <w:t>明朝</w:t>
      </w:r>
      <w:r w:rsidRPr="00E83C4A">
        <w:rPr>
          <w:rFonts w:ascii="Times New Roman" w:hAnsi="Times New Roman" w:hint="eastAsia"/>
          <w:szCs w:val="21"/>
        </w:rPr>
        <w:t>、英語フォント</w:t>
      </w:r>
      <w:r w:rsidR="006E70BF" w:rsidRPr="00E83C4A">
        <w:rPr>
          <w:rFonts w:ascii="Times New Roman" w:hAnsi="Times New Roman" w:hint="eastAsia"/>
          <w:szCs w:val="21"/>
        </w:rPr>
        <w:t>は</w:t>
      </w:r>
      <w:r w:rsidRPr="00E83C4A">
        <w:rPr>
          <w:rFonts w:ascii="Times New Roman" w:hAnsi="Times New Roman"/>
          <w:szCs w:val="21"/>
          <w:u w:val="single"/>
        </w:rPr>
        <w:t>Time New Roma</w:t>
      </w:r>
      <w:r w:rsidRPr="00E83C4A">
        <w:rPr>
          <w:rFonts w:ascii="Times New Roman" w:hAnsi="Times New Roman" w:hint="eastAsia"/>
          <w:szCs w:val="21"/>
        </w:rPr>
        <w:t>、日本語句読点</w:t>
      </w:r>
      <w:r w:rsidR="006E70BF" w:rsidRPr="00E83C4A">
        <w:rPr>
          <w:rFonts w:ascii="Times New Roman" w:hAnsi="Times New Roman" w:hint="eastAsia"/>
          <w:szCs w:val="21"/>
        </w:rPr>
        <w:t>は</w:t>
      </w:r>
      <w:r w:rsidRPr="00E83C4A">
        <w:rPr>
          <w:rFonts w:ascii="Times New Roman" w:hAnsi="Times New Roman" w:hint="eastAsia"/>
          <w:szCs w:val="21"/>
        </w:rPr>
        <w:t>「、　。」を使用</w:t>
      </w:r>
      <w:r w:rsidR="00E83C4A">
        <w:rPr>
          <w:rFonts w:ascii="Times New Roman" w:hAnsi="Times New Roman" w:hint="eastAsia"/>
          <w:szCs w:val="21"/>
        </w:rPr>
        <w:t>。</w:t>
      </w:r>
    </w:p>
    <w:p w:rsidR="00605487" w:rsidRDefault="006E70BF" w:rsidP="002150A1">
      <w:pPr>
        <w:pStyle w:val="a6"/>
        <w:numPr>
          <w:ilvl w:val="0"/>
          <w:numId w:val="2"/>
        </w:numPr>
        <w:spacing w:line="240" w:lineRule="auto"/>
        <w:ind w:leftChars="0"/>
        <w:rPr>
          <w:rFonts w:ascii="Times New Roman" w:hAnsi="Times New Roman"/>
          <w:szCs w:val="21"/>
        </w:rPr>
      </w:pPr>
      <w:r w:rsidRPr="00E83C4A">
        <w:rPr>
          <w:rFonts w:ascii="Times New Roman" w:hAnsi="Times New Roman" w:hint="eastAsia"/>
          <w:szCs w:val="21"/>
        </w:rPr>
        <w:t>ギリシャ文字は日本語全角ではなく</w:t>
      </w:r>
      <w:r w:rsidRPr="00E83C4A">
        <w:rPr>
          <w:rFonts w:ascii="Times New Roman" w:hAnsi="Times New Roman"/>
          <w:szCs w:val="21"/>
          <w:u w:val="single"/>
        </w:rPr>
        <w:t>Time New Roma</w:t>
      </w:r>
      <w:r w:rsidRPr="00E83C4A">
        <w:rPr>
          <w:rFonts w:ascii="Times New Roman" w:hAnsi="Times New Roman" w:hint="eastAsia"/>
          <w:szCs w:val="21"/>
          <w:u w:val="single"/>
        </w:rPr>
        <w:t>のギリシャ文字</w:t>
      </w:r>
      <w:r w:rsidRPr="00E83C4A">
        <w:rPr>
          <w:rFonts w:ascii="Times New Roman" w:hAnsi="Times New Roman" w:hint="eastAsia"/>
          <w:szCs w:val="21"/>
        </w:rPr>
        <w:t>を使ってください。</w:t>
      </w:r>
    </w:p>
    <w:p w:rsidR="002150A1" w:rsidRPr="00E83C4A" w:rsidRDefault="002150A1" w:rsidP="002150A1">
      <w:pPr>
        <w:pStyle w:val="a6"/>
        <w:numPr>
          <w:ilvl w:val="0"/>
          <w:numId w:val="2"/>
        </w:numPr>
        <w:spacing w:line="240" w:lineRule="auto"/>
        <w:ind w:leftChars="0"/>
        <w:rPr>
          <w:rFonts w:ascii="Times New Roman" w:hAnsi="Times New Roman"/>
          <w:szCs w:val="21"/>
        </w:rPr>
      </w:pPr>
      <w:r w:rsidRPr="002150A1">
        <w:rPr>
          <w:rFonts w:ascii="Times New Roman" w:hAnsi="Times New Roman" w:hint="eastAsia"/>
          <w:szCs w:val="21"/>
        </w:rPr>
        <w:t>原則として</w:t>
      </w:r>
      <w:r w:rsidRPr="002150A1">
        <w:rPr>
          <w:rFonts w:ascii="Times New Roman" w:hAnsi="Times New Roman" w:hint="eastAsia"/>
          <w:szCs w:val="21"/>
        </w:rPr>
        <w:t>JIS</w:t>
      </w:r>
      <w:r w:rsidRPr="002150A1">
        <w:rPr>
          <w:rFonts w:ascii="Times New Roman" w:hAnsi="Times New Roman" w:hint="eastAsia"/>
          <w:szCs w:val="21"/>
        </w:rPr>
        <w:t>第</w:t>
      </w:r>
      <w:r w:rsidRPr="002150A1">
        <w:rPr>
          <w:rFonts w:ascii="Times New Roman" w:hAnsi="Times New Roman" w:hint="eastAsia"/>
          <w:szCs w:val="21"/>
        </w:rPr>
        <w:t>1</w:t>
      </w:r>
      <w:r w:rsidRPr="002150A1">
        <w:rPr>
          <w:rFonts w:ascii="Times New Roman" w:hAnsi="Times New Roman" w:hint="eastAsia"/>
          <w:szCs w:val="21"/>
        </w:rPr>
        <w:t>、第</w:t>
      </w:r>
      <w:r w:rsidRPr="002150A1">
        <w:rPr>
          <w:rFonts w:ascii="Times New Roman" w:hAnsi="Times New Roman" w:hint="eastAsia"/>
          <w:szCs w:val="21"/>
        </w:rPr>
        <w:t>2</w:t>
      </w:r>
      <w:r w:rsidRPr="002150A1">
        <w:rPr>
          <w:rFonts w:ascii="Times New Roman" w:hAnsi="Times New Roman" w:hint="eastAsia"/>
          <w:szCs w:val="21"/>
        </w:rPr>
        <w:t>水準で規定されている文字以外は利用できません。機種依存文字の外字等は使用しないでください。</w:t>
      </w:r>
    </w:p>
    <w:p w:rsidR="006E70BF" w:rsidRDefault="00E83C4A" w:rsidP="002150A1">
      <w:pPr>
        <w:pStyle w:val="a6"/>
        <w:numPr>
          <w:ilvl w:val="0"/>
          <w:numId w:val="2"/>
        </w:numPr>
        <w:spacing w:line="240" w:lineRule="auto"/>
        <w:ind w:leftChars="0"/>
        <w:rPr>
          <w:rFonts w:ascii="Times New Roman" w:hAnsi="Times New Roman"/>
          <w:szCs w:val="21"/>
        </w:rPr>
      </w:pPr>
      <w:r w:rsidRPr="00E83C4A">
        <w:rPr>
          <w:rFonts w:ascii="Times New Roman" w:hAnsi="Times New Roman" w:hint="eastAsia"/>
          <w:szCs w:val="21"/>
        </w:rPr>
        <w:t>ファイル名は「</w:t>
      </w:r>
      <w:r w:rsidRPr="00E83C4A">
        <w:rPr>
          <w:rFonts w:ascii="Times New Roman" w:hAnsi="Times New Roman" w:hint="eastAsia"/>
          <w:szCs w:val="21"/>
          <w:u w:val="single"/>
        </w:rPr>
        <w:t>演題エントリーシート（筆頭演者の名前）</w:t>
      </w:r>
      <w:r w:rsidRPr="00E83C4A">
        <w:rPr>
          <w:rFonts w:ascii="Times New Roman" w:hAnsi="Times New Roman" w:hint="eastAsia"/>
          <w:szCs w:val="21"/>
        </w:rPr>
        <w:t>」のようにファイル名の後ろに</w:t>
      </w:r>
      <w:r w:rsidR="00FD3D99">
        <w:rPr>
          <w:rFonts w:ascii="Times New Roman" w:hAnsi="Times New Roman" w:hint="eastAsia"/>
          <w:szCs w:val="21"/>
        </w:rPr>
        <w:t>お</w:t>
      </w:r>
      <w:bookmarkStart w:id="0" w:name="_GoBack"/>
      <w:bookmarkEnd w:id="0"/>
      <w:r w:rsidRPr="00E83C4A">
        <w:rPr>
          <w:rFonts w:ascii="Times New Roman" w:hAnsi="Times New Roman" w:hint="eastAsia"/>
          <w:szCs w:val="21"/>
        </w:rPr>
        <w:t>名前をフルネームで</w:t>
      </w:r>
      <w:r>
        <w:rPr>
          <w:rFonts w:ascii="Times New Roman" w:hAnsi="Times New Roman" w:hint="eastAsia"/>
          <w:szCs w:val="21"/>
        </w:rPr>
        <w:t>入れて</w:t>
      </w:r>
      <w:r w:rsidRPr="00E83C4A">
        <w:rPr>
          <w:rFonts w:ascii="Times New Roman" w:hAnsi="Times New Roman" w:hint="eastAsia"/>
          <w:szCs w:val="21"/>
        </w:rPr>
        <w:t>保存して</w:t>
      </w:r>
      <w:r>
        <w:rPr>
          <w:rFonts w:ascii="Times New Roman" w:hAnsi="Times New Roman" w:hint="eastAsia"/>
          <w:szCs w:val="21"/>
        </w:rPr>
        <w:t>、送って</w:t>
      </w:r>
      <w:r w:rsidRPr="00E83C4A">
        <w:rPr>
          <w:rFonts w:ascii="Times New Roman" w:hAnsi="Times New Roman" w:hint="eastAsia"/>
          <w:szCs w:val="21"/>
        </w:rPr>
        <w:t>ください。例：演題エントリーシート（村上洋太）</w:t>
      </w:r>
    </w:p>
    <w:p w:rsidR="00E83C4A" w:rsidRPr="00E83C4A" w:rsidRDefault="00E83C4A" w:rsidP="002150A1">
      <w:pPr>
        <w:pStyle w:val="a6"/>
        <w:numPr>
          <w:ilvl w:val="0"/>
          <w:numId w:val="2"/>
        </w:numPr>
        <w:spacing w:line="240" w:lineRule="auto"/>
        <w:ind w:leftChars="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下記の</w:t>
      </w:r>
      <w:r w:rsidRPr="00E83C4A">
        <w:rPr>
          <w:rFonts w:ascii="Times New Roman" w:hAnsi="Times New Roman" w:hint="eastAsia"/>
          <w:szCs w:val="21"/>
        </w:rPr>
        <w:t>入力例を</w:t>
      </w:r>
      <w:r>
        <w:rPr>
          <w:rFonts w:ascii="Times New Roman" w:hAnsi="Times New Roman" w:hint="eastAsia"/>
          <w:szCs w:val="21"/>
        </w:rPr>
        <w:t>消して、</w:t>
      </w:r>
      <w:r w:rsidRPr="00E83C4A">
        <w:rPr>
          <w:rFonts w:ascii="Times New Roman" w:hAnsi="Times New Roman" w:hint="eastAsia"/>
          <w:szCs w:val="21"/>
        </w:rPr>
        <w:t>入力してください。</w:t>
      </w:r>
    </w:p>
    <w:tbl>
      <w:tblPr>
        <w:tblStyle w:val="a3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3E5A4C" w:rsidRPr="00605487" w:rsidTr="003E5A4C">
        <w:tc>
          <w:tcPr>
            <w:tcW w:w="9776" w:type="dxa"/>
            <w:shd w:val="clear" w:color="auto" w:fill="DAEAF8" w:themeFill="accent6" w:themeFillTint="33"/>
          </w:tcPr>
          <w:p w:rsidR="003E5A4C" w:rsidRPr="00605487" w:rsidRDefault="003E5A4C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 w:hint="eastAsia"/>
                <w:szCs w:val="21"/>
              </w:rPr>
              <w:t>筆頭演者（日本語表記）＊発表者を筆頭演者にしてください。</w:t>
            </w:r>
          </w:p>
        </w:tc>
      </w:tr>
      <w:tr w:rsidR="003E5A4C" w:rsidRPr="00605487" w:rsidTr="003E5A4C">
        <w:tc>
          <w:tcPr>
            <w:tcW w:w="9776" w:type="dxa"/>
          </w:tcPr>
          <w:p w:rsidR="003E5A4C" w:rsidRPr="00605487" w:rsidRDefault="00EB0A24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 w:hint="eastAsia"/>
                <w:szCs w:val="21"/>
              </w:rPr>
              <w:t>村上</w:t>
            </w:r>
            <w:r w:rsidR="00420736" w:rsidRPr="00605487">
              <w:rPr>
                <w:rFonts w:ascii="Times New Roman" w:hAnsi="Times New Roman" w:hint="eastAsia"/>
                <w:szCs w:val="21"/>
              </w:rPr>
              <w:t>洋太</w:t>
            </w:r>
            <w:r w:rsidRPr="00605487">
              <w:rPr>
                <w:rFonts w:ascii="Times New Roman" w:hAnsi="Times New Roman"/>
                <w:szCs w:val="21"/>
                <w:vertAlign w:val="superscript"/>
              </w:rPr>
              <w:t>1)</w:t>
            </w:r>
          </w:p>
        </w:tc>
      </w:tr>
      <w:tr w:rsidR="003E5A4C" w:rsidRPr="00605487" w:rsidTr="003E5A4C">
        <w:tc>
          <w:tcPr>
            <w:tcW w:w="9776" w:type="dxa"/>
            <w:shd w:val="clear" w:color="auto" w:fill="DAEAF8" w:themeFill="accent6" w:themeFillTint="33"/>
          </w:tcPr>
          <w:p w:rsidR="003E5A4C" w:rsidRPr="00605487" w:rsidRDefault="003E5A4C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 w:hint="eastAsia"/>
                <w:szCs w:val="21"/>
              </w:rPr>
              <w:t>筆頭演者（英語表記）</w:t>
            </w:r>
          </w:p>
        </w:tc>
      </w:tr>
      <w:tr w:rsidR="003E5A4C" w:rsidRPr="00605487" w:rsidTr="003E5A4C">
        <w:tc>
          <w:tcPr>
            <w:tcW w:w="9776" w:type="dxa"/>
          </w:tcPr>
          <w:p w:rsidR="003E5A4C" w:rsidRPr="00605487" w:rsidRDefault="00420736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 w:hint="eastAsia"/>
                <w:szCs w:val="21"/>
              </w:rPr>
              <w:t>Yota Murakami</w:t>
            </w:r>
          </w:p>
        </w:tc>
      </w:tr>
      <w:tr w:rsidR="003E5A4C" w:rsidRPr="00605487" w:rsidTr="003E5A4C">
        <w:tc>
          <w:tcPr>
            <w:tcW w:w="9776" w:type="dxa"/>
            <w:shd w:val="clear" w:color="auto" w:fill="DAEAF8" w:themeFill="accent6" w:themeFillTint="33"/>
          </w:tcPr>
          <w:p w:rsidR="003E5A4C" w:rsidRPr="00605487" w:rsidRDefault="003E5A4C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 w:hint="eastAsia"/>
                <w:szCs w:val="21"/>
              </w:rPr>
              <w:t>共同演者（日本語表記）＊最大</w:t>
            </w:r>
            <w:r w:rsidRPr="00605487">
              <w:rPr>
                <w:rFonts w:ascii="Times New Roman" w:hAnsi="Times New Roman"/>
                <w:szCs w:val="21"/>
              </w:rPr>
              <w:t>10</w:t>
            </w:r>
            <w:r w:rsidRPr="00605487">
              <w:rPr>
                <w:rFonts w:ascii="Times New Roman" w:hAnsi="Times New Roman"/>
                <w:szCs w:val="21"/>
              </w:rPr>
              <w:t>名まで</w:t>
            </w:r>
          </w:p>
        </w:tc>
      </w:tr>
      <w:tr w:rsidR="003E5A4C" w:rsidRPr="00605487" w:rsidTr="003E5A4C">
        <w:tc>
          <w:tcPr>
            <w:tcW w:w="9776" w:type="dxa"/>
          </w:tcPr>
          <w:p w:rsidR="00EB0A24" w:rsidRPr="00605487" w:rsidRDefault="00420736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 w:hint="eastAsia"/>
                <w:szCs w:val="21"/>
              </w:rPr>
              <w:t>小布施力史</w:t>
            </w:r>
            <w:r w:rsidR="00EB0A24" w:rsidRPr="00605487">
              <w:rPr>
                <w:rFonts w:ascii="Times New Roman" w:hAnsi="Times New Roman"/>
                <w:szCs w:val="21"/>
                <w:vertAlign w:val="superscript"/>
              </w:rPr>
              <w:t>2)</w:t>
            </w:r>
            <w:r w:rsidR="00EB0A24" w:rsidRPr="00605487">
              <w:rPr>
                <w:rFonts w:ascii="Times New Roman" w:hAnsi="Times New Roman" w:hint="eastAsia"/>
                <w:szCs w:val="21"/>
              </w:rPr>
              <w:t>、眞貝洋一</w:t>
            </w:r>
            <w:r w:rsidR="00EB0A24" w:rsidRPr="00605487">
              <w:rPr>
                <w:rFonts w:ascii="Times New Roman" w:hAnsi="Times New Roman"/>
                <w:szCs w:val="21"/>
                <w:vertAlign w:val="superscript"/>
              </w:rPr>
              <w:t>3)</w:t>
            </w:r>
          </w:p>
          <w:p w:rsidR="00302640" w:rsidRPr="00605487" w:rsidRDefault="00302640" w:rsidP="003E5A4C">
            <w:pPr>
              <w:rPr>
                <w:rFonts w:ascii="Times New Roman" w:hAnsi="Times New Roman"/>
                <w:szCs w:val="21"/>
              </w:rPr>
            </w:pPr>
          </w:p>
        </w:tc>
      </w:tr>
      <w:tr w:rsidR="003E5A4C" w:rsidRPr="00605487" w:rsidTr="003E5A4C">
        <w:tc>
          <w:tcPr>
            <w:tcW w:w="9776" w:type="dxa"/>
            <w:shd w:val="clear" w:color="auto" w:fill="DAEAF8" w:themeFill="accent6" w:themeFillTint="33"/>
          </w:tcPr>
          <w:p w:rsidR="003E5A4C" w:rsidRPr="00605487" w:rsidRDefault="003E5A4C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 w:hint="eastAsia"/>
                <w:szCs w:val="21"/>
              </w:rPr>
              <w:t>共同演者（英語表記）</w:t>
            </w:r>
          </w:p>
        </w:tc>
      </w:tr>
      <w:tr w:rsidR="003E5A4C" w:rsidRPr="00605487" w:rsidTr="003E5A4C">
        <w:tc>
          <w:tcPr>
            <w:tcW w:w="9776" w:type="dxa"/>
          </w:tcPr>
          <w:p w:rsidR="003E5A4C" w:rsidRPr="00605487" w:rsidRDefault="00EB0A24" w:rsidP="003E5A4C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605487">
              <w:rPr>
                <w:rFonts w:ascii="Times New Roman" w:hAnsi="Times New Roman" w:hint="eastAsia"/>
                <w:szCs w:val="21"/>
              </w:rPr>
              <w:t>Chikashi</w:t>
            </w:r>
            <w:proofErr w:type="spellEnd"/>
            <w:r w:rsidRPr="00605487">
              <w:rPr>
                <w:rFonts w:ascii="Times New Roman" w:hAnsi="Times New Roman" w:hint="eastAsia"/>
                <w:szCs w:val="21"/>
              </w:rPr>
              <w:t xml:space="preserve"> </w:t>
            </w:r>
            <w:proofErr w:type="spellStart"/>
            <w:r w:rsidRPr="00605487">
              <w:rPr>
                <w:rFonts w:ascii="Times New Roman" w:hAnsi="Times New Roman" w:hint="eastAsia"/>
                <w:szCs w:val="21"/>
              </w:rPr>
              <w:t>Obuse</w:t>
            </w:r>
            <w:proofErr w:type="spellEnd"/>
            <w:r w:rsidRPr="00605487">
              <w:rPr>
                <w:rFonts w:ascii="Times New Roman" w:hAnsi="Times New Roman" w:hint="eastAsia"/>
                <w:szCs w:val="21"/>
              </w:rPr>
              <w:t xml:space="preserve">, Yoichi </w:t>
            </w:r>
            <w:proofErr w:type="spellStart"/>
            <w:r w:rsidRPr="00605487">
              <w:rPr>
                <w:rFonts w:ascii="Times New Roman" w:hAnsi="Times New Roman"/>
                <w:szCs w:val="21"/>
              </w:rPr>
              <w:t>Shinkai</w:t>
            </w:r>
            <w:proofErr w:type="spellEnd"/>
          </w:p>
          <w:p w:rsidR="00302640" w:rsidRPr="00605487" w:rsidRDefault="00302640" w:rsidP="003E5A4C">
            <w:pPr>
              <w:rPr>
                <w:rFonts w:ascii="Times New Roman" w:hAnsi="Times New Roman"/>
                <w:szCs w:val="21"/>
              </w:rPr>
            </w:pPr>
          </w:p>
        </w:tc>
      </w:tr>
      <w:tr w:rsidR="003E5A4C" w:rsidRPr="00605487" w:rsidTr="003E5A4C">
        <w:tc>
          <w:tcPr>
            <w:tcW w:w="9776" w:type="dxa"/>
            <w:shd w:val="clear" w:color="auto" w:fill="DAEAF8" w:themeFill="accent6" w:themeFillTint="33"/>
          </w:tcPr>
          <w:p w:rsidR="003E5A4C" w:rsidRPr="00605487" w:rsidRDefault="003E5A4C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 w:hint="eastAsia"/>
                <w:szCs w:val="21"/>
              </w:rPr>
              <w:t>所属機関名（日本語表記）</w:t>
            </w:r>
          </w:p>
        </w:tc>
      </w:tr>
      <w:tr w:rsidR="003E5A4C" w:rsidRPr="00605487" w:rsidTr="003E5A4C">
        <w:tc>
          <w:tcPr>
            <w:tcW w:w="9776" w:type="dxa"/>
          </w:tcPr>
          <w:p w:rsidR="003E5A4C" w:rsidRPr="00605487" w:rsidRDefault="00EB0A24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/>
                <w:szCs w:val="21"/>
              </w:rPr>
              <w:t xml:space="preserve">1) </w:t>
            </w:r>
            <w:r w:rsidRPr="00605487">
              <w:rPr>
                <w:rFonts w:ascii="Times New Roman" w:hAnsi="Times New Roman" w:hint="eastAsia"/>
                <w:szCs w:val="21"/>
              </w:rPr>
              <w:t xml:space="preserve">北海道大学理学研究院化学部門　</w:t>
            </w:r>
            <w:r w:rsidRPr="00605487">
              <w:rPr>
                <w:rFonts w:ascii="Times New Roman" w:hAnsi="Times New Roman"/>
                <w:szCs w:val="21"/>
              </w:rPr>
              <w:t xml:space="preserve">2) </w:t>
            </w:r>
            <w:r w:rsidRPr="00605487">
              <w:rPr>
                <w:rFonts w:ascii="Times New Roman" w:hAnsi="Times New Roman" w:hint="eastAsia"/>
                <w:szCs w:val="21"/>
              </w:rPr>
              <w:t xml:space="preserve">大阪大学理学研究科生物科学専攻　</w:t>
            </w:r>
            <w:r w:rsidRPr="00605487">
              <w:rPr>
                <w:rFonts w:ascii="Times New Roman" w:hAnsi="Times New Roman"/>
                <w:szCs w:val="21"/>
              </w:rPr>
              <w:t xml:space="preserve">3) </w:t>
            </w:r>
            <w:r w:rsidRPr="00605487">
              <w:rPr>
                <w:rFonts w:ascii="Times New Roman" w:hAnsi="Times New Roman" w:hint="eastAsia"/>
                <w:szCs w:val="21"/>
              </w:rPr>
              <w:t>理化学研究所眞貝細胞記憶研究室</w:t>
            </w:r>
          </w:p>
        </w:tc>
      </w:tr>
      <w:tr w:rsidR="003E5A4C" w:rsidRPr="00605487" w:rsidTr="003E5A4C">
        <w:tc>
          <w:tcPr>
            <w:tcW w:w="9776" w:type="dxa"/>
            <w:shd w:val="clear" w:color="auto" w:fill="DAEAF8" w:themeFill="accent6" w:themeFillTint="33"/>
          </w:tcPr>
          <w:p w:rsidR="003E5A4C" w:rsidRPr="00605487" w:rsidRDefault="003E5A4C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 w:hint="eastAsia"/>
                <w:szCs w:val="21"/>
              </w:rPr>
              <w:t>所属機関名（英語表記）</w:t>
            </w:r>
          </w:p>
        </w:tc>
      </w:tr>
      <w:tr w:rsidR="003E5A4C" w:rsidRPr="00605487" w:rsidTr="003E5A4C">
        <w:tc>
          <w:tcPr>
            <w:tcW w:w="9776" w:type="dxa"/>
          </w:tcPr>
          <w:p w:rsidR="003E5A4C" w:rsidRPr="00605487" w:rsidRDefault="00EB0A24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/>
                <w:szCs w:val="21"/>
              </w:rPr>
              <w:t xml:space="preserve">1) Department of Chemistry, Faculty of Science, Hokkaido University 2) Department of Biological Science, Faculty of Science, Osaka University 3) </w:t>
            </w:r>
            <w:r w:rsidR="00030F17" w:rsidRPr="00605487">
              <w:rPr>
                <w:rFonts w:ascii="Times New Roman" w:hAnsi="Times New Roman"/>
                <w:szCs w:val="21"/>
              </w:rPr>
              <w:t>Cellular Memory Laboratory, RIKEN</w:t>
            </w:r>
          </w:p>
        </w:tc>
      </w:tr>
      <w:tr w:rsidR="003E5A4C" w:rsidRPr="00605487" w:rsidTr="003E5A4C">
        <w:tc>
          <w:tcPr>
            <w:tcW w:w="9776" w:type="dxa"/>
            <w:shd w:val="clear" w:color="auto" w:fill="DAEAF8" w:themeFill="accent6" w:themeFillTint="33"/>
          </w:tcPr>
          <w:p w:rsidR="003E5A4C" w:rsidRPr="00605487" w:rsidRDefault="003E5A4C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 w:hint="eastAsia"/>
                <w:szCs w:val="21"/>
              </w:rPr>
              <w:t>演題名（日本語表記）＊</w:t>
            </w:r>
            <w:r w:rsidRPr="00605487">
              <w:rPr>
                <w:rFonts w:ascii="Times New Roman" w:hAnsi="Times New Roman"/>
                <w:szCs w:val="21"/>
              </w:rPr>
              <w:t>50</w:t>
            </w:r>
            <w:r w:rsidRPr="00605487">
              <w:rPr>
                <w:rFonts w:ascii="Times New Roman" w:hAnsi="Times New Roman"/>
                <w:szCs w:val="21"/>
              </w:rPr>
              <w:t>字以内</w:t>
            </w:r>
          </w:p>
        </w:tc>
      </w:tr>
      <w:tr w:rsidR="003E5A4C" w:rsidRPr="00605487" w:rsidTr="003E5A4C">
        <w:tc>
          <w:tcPr>
            <w:tcW w:w="9776" w:type="dxa"/>
          </w:tcPr>
          <w:p w:rsidR="003E5A4C" w:rsidRPr="00605487" w:rsidRDefault="00030F17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 w:hint="eastAsia"/>
                <w:szCs w:val="21"/>
              </w:rPr>
              <w:t>エピジェネティクスの地平線はどこにあるのか？</w:t>
            </w:r>
          </w:p>
        </w:tc>
      </w:tr>
      <w:tr w:rsidR="003E5A4C" w:rsidRPr="00605487" w:rsidTr="003E5A4C">
        <w:tc>
          <w:tcPr>
            <w:tcW w:w="9776" w:type="dxa"/>
            <w:shd w:val="clear" w:color="auto" w:fill="DAEAF8" w:themeFill="accent6" w:themeFillTint="33"/>
          </w:tcPr>
          <w:p w:rsidR="003E5A4C" w:rsidRPr="00605487" w:rsidRDefault="003E5A4C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 w:hint="eastAsia"/>
                <w:szCs w:val="21"/>
              </w:rPr>
              <w:t>演題名（英語表記）</w:t>
            </w:r>
          </w:p>
        </w:tc>
      </w:tr>
      <w:tr w:rsidR="003E5A4C" w:rsidRPr="006E70BF" w:rsidTr="003E5A4C">
        <w:tc>
          <w:tcPr>
            <w:tcW w:w="9776" w:type="dxa"/>
          </w:tcPr>
          <w:p w:rsidR="003E5A4C" w:rsidRPr="00605487" w:rsidRDefault="00030F17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/>
                <w:szCs w:val="21"/>
              </w:rPr>
              <w:t>Where is the horizon of epigenetics?</w:t>
            </w:r>
          </w:p>
        </w:tc>
      </w:tr>
    </w:tbl>
    <w:p w:rsidR="002150A1" w:rsidRDefault="002150A1"/>
    <w:tbl>
      <w:tblPr>
        <w:tblStyle w:val="a3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76"/>
      </w:tblGrid>
      <w:tr w:rsidR="003E5A4C" w:rsidRPr="00605487" w:rsidTr="003E5A4C">
        <w:tc>
          <w:tcPr>
            <w:tcW w:w="9776" w:type="dxa"/>
            <w:shd w:val="clear" w:color="auto" w:fill="DAEAF8" w:themeFill="accent6" w:themeFillTint="33"/>
          </w:tcPr>
          <w:p w:rsidR="003E5A4C" w:rsidRPr="00605487" w:rsidRDefault="003E5A4C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 w:hint="eastAsia"/>
                <w:szCs w:val="21"/>
              </w:rPr>
              <w:lastRenderedPageBreak/>
              <w:t>抄録本文＊</w:t>
            </w:r>
            <w:r w:rsidRPr="00605487">
              <w:rPr>
                <w:rFonts w:ascii="Times New Roman" w:hAnsi="Times New Roman"/>
                <w:szCs w:val="21"/>
              </w:rPr>
              <w:t>700</w:t>
            </w:r>
            <w:r w:rsidRPr="00605487">
              <w:rPr>
                <w:rFonts w:ascii="Times New Roman" w:hAnsi="Times New Roman"/>
                <w:szCs w:val="21"/>
              </w:rPr>
              <w:t>字以内（英文可）</w:t>
            </w:r>
          </w:p>
        </w:tc>
      </w:tr>
      <w:tr w:rsidR="003E5A4C" w:rsidRPr="00605487" w:rsidTr="003E5A4C">
        <w:tc>
          <w:tcPr>
            <w:tcW w:w="9776" w:type="dxa"/>
          </w:tcPr>
          <w:p w:rsidR="003E5A4C" w:rsidRPr="00605487" w:rsidRDefault="00030F17" w:rsidP="003E5A4C">
            <w:pPr>
              <w:rPr>
                <w:rFonts w:ascii="Times New Roman" w:hAnsi="Times New Roman"/>
                <w:szCs w:val="21"/>
              </w:rPr>
            </w:pPr>
            <w:r w:rsidRPr="00605487">
              <w:rPr>
                <w:rFonts w:ascii="Times New Roman" w:hAnsi="Times New Roman"/>
                <w:szCs w:val="21"/>
              </w:rPr>
              <w:t>エピジェネティクスは、</w:t>
            </w:r>
            <w:r w:rsidRPr="00605487">
              <w:rPr>
                <w:rFonts w:ascii="Times New Roman" w:hAnsi="Times New Roman"/>
                <w:szCs w:val="21"/>
              </w:rPr>
              <w:t xml:space="preserve"> Waddington</w:t>
            </w:r>
            <w:r w:rsidRPr="00605487">
              <w:rPr>
                <w:rFonts w:ascii="Times New Roman" w:hAnsi="Times New Roman" w:hint="eastAsia"/>
                <w:szCs w:val="21"/>
              </w:rPr>
              <w:t>が</w:t>
            </w:r>
            <w:r w:rsidRPr="00605487">
              <w:rPr>
                <w:rFonts w:ascii="Times New Roman" w:hAnsi="Times New Roman"/>
                <w:szCs w:val="21"/>
              </w:rPr>
              <w:t>1942</w:t>
            </w:r>
            <w:r w:rsidRPr="00605487">
              <w:rPr>
                <w:rFonts w:ascii="Times New Roman" w:hAnsi="Times New Roman" w:hint="eastAsia"/>
                <w:szCs w:val="21"/>
              </w:rPr>
              <w:t>年に</w:t>
            </w:r>
            <w:r w:rsidRPr="00605487">
              <w:rPr>
                <w:rFonts w:ascii="Times New Roman" w:hAnsi="Times New Roman"/>
                <w:szCs w:val="21"/>
              </w:rPr>
              <w:t>個体発生を理解する</w:t>
            </w:r>
            <w:r w:rsidRPr="00605487">
              <w:rPr>
                <w:rFonts w:ascii="Times New Roman" w:hAnsi="Times New Roman" w:hint="eastAsia"/>
                <w:szCs w:val="21"/>
              </w:rPr>
              <w:t>ために提唱して以来</w:t>
            </w:r>
            <w:r w:rsidRPr="00605487">
              <w:rPr>
                <w:rFonts w:ascii="Times New Roman" w:hAnsi="Times New Roman"/>
                <w:szCs w:val="21"/>
              </w:rPr>
              <w:t>、今では、遺伝子発現をはじめとする染色体制御</w:t>
            </w:r>
            <w:r w:rsidRPr="00605487">
              <w:rPr>
                <w:rFonts w:ascii="Times New Roman" w:hAnsi="Times New Roman" w:hint="eastAsia"/>
                <w:szCs w:val="21"/>
              </w:rPr>
              <w:t>や</w:t>
            </w:r>
            <w:r w:rsidRPr="00605487">
              <w:rPr>
                <w:rFonts w:ascii="Times New Roman" w:hAnsi="Times New Roman"/>
                <w:szCs w:val="21"/>
              </w:rPr>
              <w:t>ゲノム進化</w:t>
            </w:r>
            <w:r w:rsidRPr="00605487">
              <w:rPr>
                <w:rFonts w:ascii="Times New Roman" w:hAnsi="Times New Roman" w:hint="eastAsia"/>
                <w:szCs w:val="21"/>
              </w:rPr>
              <w:t>、さらには</w:t>
            </w:r>
            <w:r w:rsidRPr="00605487">
              <w:rPr>
                <w:rFonts w:ascii="Times New Roman" w:hAnsi="Times New Roman"/>
                <w:szCs w:val="21"/>
              </w:rPr>
              <w:t>集団遺伝学や生態学まで含め、多くの生命現象の制御基盤を示す重要な概念となってい</w:t>
            </w:r>
            <w:r w:rsidRPr="00605487">
              <w:rPr>
                <w:rFonts w:ascii="Times New Roman" w:hAnsi="Times New Roman" w:hint="eastAsia"/>
                <w:szCs w:val="21"/>
              </w:rPr>
              <w:t>る</w:t>
            </w:r>
            <w:r w:rsidRPr="00605487">
              <w:rPr>
                <w:rFonts w:ascii="Times New Roman" w:hAnsi="Times New Roman"/>
                <w:szCs w:val="21"/>
              </w:rPr>
              <w:t>。</w:t>
            </w:r>
            <w:r w:rsidRPr="00605487">
              <w:rPr>
                <w:rFonts w:ascii="Times New Roman" w:hAnsi="Times New Roman" w:hint="eastAsia"/>
                <w:szCs w:val="21"/>
              </w:rPr>
              <w:t>一方で</w:t>
            </w:r>
            <w:proofErr w:type="gramStart"/>
            <w:r w:rsidRPr="00605487">
              <w:rPr>
                <w:rFonts w:ascii="Times New Roman" w:hAnsi="Times New Roman" w:hint="eastAsia"/>
                <w:szCs w:val="21"/>
              </w:rPr>
              <w:t>、、、、、</w:t>
            </w:r>
            <w:proofErr w:type="gramEnd"/>
          </w:p>
          <w:p w:rsidR="00302640" w:rsidRPr="00605487" w:rsidRDefault="00302640" w:rsidP="003E5A4C">
            <w:pPr>
              <w:rPr>
                <w:rFonts w:ascii="Times New Roman" w:hAnsi="Times New Roman"/>
                <w:szCs w:val="21"/>
              </w:rPr>
            </w:pPr>
          </w:p>
          <w:p w:rsidR="00302640" w:rsidRPr="00605487" w:rsidRDefault="00302640" w:rsidP="003E5A4C">
            <w:pPr>
              <w:rPr>
                <w:rFonts w:ascii="Times New Roman" w:hAnsi="Times New Roman"/>
                <w:szCs w:val="21"/>
              </w:rPr>
            </w:pPr>
          </w:p>
          <w:p w:rsidR="0058070D" w:rsidRPr="00605487" w:rsidRDefault="0058070D" w:rsidP="003E5A4C">
            <w:pPr>
              <w:rPr>
                <w:rFonts w:ascii="Times New Roman" w:hAnsi="Times New Roman"/>
                <w:szCs w:val="21"/>
              </w:rPr>
            </w:pPr>
          </w:p>
          <w:p w:rsidR="0058070D" w:rsidRPr="00605487" w:rsidRDefault="0058070D" w:rsidP="003E5A4C">
            <w:pPr>
              <w:rPr>
                <w:rFonts w:ascii="Times New Roman" w:hAnsi="Times New Roman"/>
                <w:szCs w:val="21"/>
              </w:rPr>
            </w:pPr>
          </w:p>
          <w:p w:rsidR="0058070D" w:rsidRPr="00605487" w:rsidRDefault="0058070D" w:rsidP="003E5A4C">
            <w:pPr>
              <w:rPr>
                <w:rFonts w:ascii="Times New Roman" w:hAnsi="Times New Roman"/>
                <w:szCs w:val="21"/>
              </w:rPr>
            </w:pPr>
          </w:p>
          <w:p w:rsidR="0058070D" w:rsidRPr="00605487" w:rsidRDefault="0058070D" w:rsidP="003E5A4C">
            <w:pPr>
              <w:rPr>
                <w:rFonts w:ascii="Times New Roman" w:hAnsi="Times New Roman"/>
                <w:szCs w:val="21"/>
              </w:rPr>
            </w:pPr>
          </w:p>
          <w:p w:rsidR="0058070D" w:rsidRPr="00605487" w:rsidRDefault="0058070D" w:rsidP="003E5A4C">
            <w:pPr>
              <w:rPr>
                <w:rFonts w:ascii="Times New Roman" w:hAnsi="Times New Roman"/>
                <w:szCs w:val="21"/>
              </w:rPr>
            </w:pPr>
          </w:p>
          <w:p w:rsidR="0058070D" w:rsidRPr="00605487" w:rsidRDefault="0058070D" w:rsidP="003E5A4C">
            <w:pPr>
              <w:rPr>
                <w:rFonts w:ascii="Times New Roman" w:hAnsi="Times New Roman"/>
                <w:szCs w:val="21"/>
              </w:rPr>
            </w:pPr>
          </w:p>
          <w:p w:rsidR="0058070D" w:rsidRPr="00605487" w:rsidRDefault="0058070D" w:rsidP="003E5A4C">
            <w:pPr>
              <w:rPr>
                <w:rFonts w:ascii="Times New Roman" w:hAnsi="Times New Roman"/>
                <w:szCs w:val="21"/>
              </w:rPr>
            </w:pPr>
          </w:p>
          <w:p w:rsidR="00302640" w:rsidRDefault="00302640" w:rsidP="003E5A4C">
            <w:pPr>
              <w:rPr>
                <w:rFonts w:ascii="Times New Roman" w:hAnsi="Times New Roman"/>
                <w:szCs w:val="21"/>
              </w:rPr>
            </w:pPr>
          </w:p>
          <w:p w:rsidR="006E70BF" w:rsidRDefault="006E70BF" w:rsidP="003E5A4C">
            <w:pPr>
              <w:rPr>
                <w:rFonts w:ascii="Times New Roman" w:hAnsi="Times New Roman"/>
                <w:szCs w:val="21"/>
              </w:rPr>
            </w:pPr>
          </w:p>
          <w:p w:rsidR="006E70BF" w:rsidRPr="00605487" w:rsidRDefault="006E70BF" w:rsidP="003E5A4C">
            <w:pPr>
              <w:rPr>
                <w:rFonts w:ascii="Times New Roman" w:hAnsi="Times New Roman"/>
                <w:szCs w:val="21"/>
              </w:rPr>
            </w:pPr>
          </w:p>
          <w:p w:rsidR="00302640" w:rsidRPr="00605487" w:rsidRDefault="00302640" w:rsidP="003E5A4C">
            <w:pPr>
              <w:rPr>
                <w:rFonts w:ascii="Times New Roman" w:hAnsi="Times New Roman"/>
                <w:szCs w:val="21"/>
              </w:rPr>
            </w:pPr>
          </w:p>
          <w:p w:rsidR="00302640" w:rsidRPr="00605487" w:rsidRDefault="00302640" w:rsidP="003E5A4C">
            <w:pPr>
              <w:rPr>
                <w:rFonts w:ascii="Times New Roman" w:hAnsi="Times New Roman"/>
                <w:szCs w:val="21"/>
              </w:rPr>
            </w:pPr>
          </w:p>
          <w:p w:rsidR="00302640" w:rsidRPr="00605487" w:rsidRDefault="00302640" w:rsidP="003E5A4C">
            <w:pPr>
              <w:rPr>
                <w:rFonts w:ascii="Times New Roman" w:hAnsi="Times New Roman"/>
                <w:szCs w:val="21"/>
              </w:rPr>
            </w:pPr>
          </w:p>
          <w:p w:rsidR="00302640" w:rsidRPr="00605487" w:rsidRDefault="00302640" w:rsidP="003E5A4C">
            <w:pPr>
              <w:rPr>
                <w:rFonts w:ascii="Times New Roman" w:hAnsi="Times New Roman"/>
                <w:szCs w:val="21"/>
              </w:rPr>
            </w:pPr>
          </w:p>
          <w:p w:rsidR="00302640" w:rsidRPr="00605487" w:rsidRDefault="00302640" w:rsidP="003E5A4C">
            <w:pPr>
              <w:rPr>
                <w:rFonts w:ascii="Times New Roman" w:hAnsi="Times New Roman"/>
                <w:szCs w:val="21"/>
              </w:rPr>
            </w:pPr>
          </w:p>
          <w:p w:rsidR="00302640" w:rsidRPr="00605487" w:rsidRDefault="00302640" w:rsidP="003E5A4C">
            <w:pPr>
              <w:rPr>
                <w:rFonts w:ascii="Times New Roman" w:hAnsi="Times New Roman"/>
                <w:szCs w:val="21"/>
              </w:rPr>
            </w:pPr>
          </w:p>
        </w:tc>
      </w:tr>
    </w:tbl>
    <w:p w:rsidR="00420736" w:rsidRPr="00605487" w:rsidRDefault="00420736" w:rsidP="003E5A4C">
      <w:pPr>
        <w:rPr>
          <w:rFonts w:ascii="Times New Roman" w:hAnsi="Times New Roman"/>
        </w:rPr>
      </w:pPr>
    </w:p>
    <w:sectPr w:rsidR="00420736" w:rsidRPr="00605487" w:rsidSect="003E5A4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87F"/>
    <w:multiLevelType w:val="hybridMultilevel"/>
    <w:tmpl w:val="A0EE64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D91F58"/>
    <w:multiLevelType w:val="hybridMultilevel"/>
    <w:tmpl w:val="68B2D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801782"/>
    <w:multiLevelType w:val="hybridMultilevel"/>
    <w:tmpl w:val="F68CE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4C"/>
    <w:rsid w:val="00030F17"/>
    <w:rsid w:val="00081C2E"/>
    <w:rsid w:val="000D32B7"/>
    <w:rsid w:val="002150A1"/>
    <w:rsid w:val="00302640"/>
    <w:rsid w:val="003E5A4C"/>
    <w:rsid w:val="00420736"/>
    <w:rsid w:val="0058070D"/>
    <w:rsid w:val="00605487"/>
    <w:rsid w:val="006E70BF"/>
    <w:rsid w:val="00A16BF6"/>
    <w:rsid w:val="00CD2A31"/>
    <w:rsid w:val="00E83C4A"/>
    <w:rsid w:val="00EB0A24"/>
    <w:rsid w:val="00F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304F7E"/>
  <w14:defaultImageDpi w14:val="32767"/>
  <w15:docId w15:val="{B0FD0E2A-58BB-B548-BCAD-9C38B12B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theme="minorBidi"/>
        <w:kern w:val="2"/>
        <w:sz w:val="21"/>
        <w:szCs w:val="24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B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5A4C"/>
    <w:rPr>
      <w:color w:val="F0532B" w:themeColor="hyperlink"/>
      <w:u w:val="single"/>
    </w:rPr>
  </w:style>
  <w:style w:type="character" w:customStyle="1" w:styleId="1">
    <w:name w:val="未解決のメンション1"/>
    <w:basedOn w:val="a0"/>
    <w:uiPriority w:val="99"/>
    <w:rsid w:val="003E5A4C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6E70BF"/>
    <w:rPr>
      <w:color w:val="F38B53" w:themeColor="followedHyperlink"/>
      <w:u w:val="single"/>
    </w:rPr>
  </w:style>
  <w:style w:type="paragraph" w:styleId="a6">
    <w:name w:val="List Paragraph"/>
    <w:basedOn w:val="a"/>
    <w:uiPriority w:val="34"/>
    <w:qFormat/>
    <w:rsid w:val="00E83C4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飛行機雲">
  <a:themeElements>
    <a:clrScheme name="飛行機雲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飛行機雲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442</Words>
  <Characters>708</Characters>
  <Application>Microsoft Office Word</Application>
  <DocSecurity>0</DocSecurity>
  <Lines>47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中村景子</dc:creator>
  <cp:keywords/>
  <dc:description/>
  <cp:lastModifiedBy>中村景子</cp:lastModifiedBy>
  <cp:revision>5</cp:revision>
  <dcterms:created xsi:type="dcterms:W3CDTF">2018-02-08T13:01:00Z</dcterms:created>
  <dcterms:modified xsi:type="dcterms:W3CDTF">2018-02-08T22:37:00Z</dcterms:modified>
  <cp:category/>
</cp:coreProperties>
</file>